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39E11226" w14:textId="77777777" w:rsidR="00C32850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C32850">
        <w:rPr>
          <w:noProof/>
        </w:rPr>
        <w:t>Introduction</w:t>
      </w:r>
      <w:r w:rsidR="00C32850">
        <w:rPr>
          <w:noProof/>
        </w:rPr>
        <w:tab/>
      </w:r>
      <w:r w:rsidR="00C32850">
        <w:rPr>
          <w:noProof/>
        </w:rPr>
        <w:fldChar w:fldCharType="begin"/>
      </w:r>
      <w:r w:rsidR="00C32850">
        <w:rPr>
          <w:noProof/>
        </w:rPr>
        <w:instrText xml:space="preserve"> PAGEREF _Toc291702520 \h </w:instrText>
      </w:r>
      <w:r w:rsidR="00C32850">
        <w:rPr>
          <w:noProof/>
        </w:rPr>
      </w:r>
      <w:r w:rsidR="00C32850">
        <w:rPr>
          <w:noProof/>
        </w:rPr>
        <w:fldChar w:fldCharType="separate"/>
      </w:r>
      <w:r w:rsidR="00C32850">
        <w:rPr>
          <w:noProof/>
        </w:rPr>
        <w:t>3</w:t>
      </w:r>
      <w:r w:rsidR="00C32850">
        <w:rPr>
          <w:noProof/>
        </w:rPr>
        <w:fldChar w:fldCharType="end"/>
      </w:r>
    </w:p>
    <w:p w14:paraId="0A820922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A52236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F1E48B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7D73DF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770DE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01F856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44CDB90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39010C9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8E0BF57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1119620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5D2257F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9F53E25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05DF67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FC4478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7FA121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F95C25E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F4E7633" w14:textId="77777777" w:rsidR="00C32850" w:rsidRDefault="00C32850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0196B81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A3DF9C5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6A3E677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28CD2C4A" w14:textId="77777777" w:rsidR="00C32850" w:rsidRDefault="00C32850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_Toc291702541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1702520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1702521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1702522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91702523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29170252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9170252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9170252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9170252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91702528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91702529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91702530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58ACEEC8" w14:textId="60FB2023" w:rsidR="00607BB3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BB0F9C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Pr="00BB0F9C">
        <w:rPr>
          <w:rFonts w:ascii="Courier" w:hAnsi="Courier"/>
          <w:sz w:val="18"/>
          <w:szCs w:val="18"/>
        </w:rPr>
        <w:t xml:space="preserve"> -o myvid.h264 -w 1280 -h 720</w:t>
      </w:r>
      <w:r>
        <w:rPr>
          <w:rFonts w:ascii="Courier" w:hAnsi="Courier"/>
          <w:sz w:val="18"/>
          <w:szCs w:val="18"/>
        </w:rPr>
        <w:t xml:space="preserve"> –</w:t>
      </w:r>
      <w:proofErr w:type="spellStart"/>
      <w:r>
        <w:rPr>
          <w:rFonts w:ascii="Courier" w:hAnsi="Courier"/>
          <w:sz w:val="18"/>
          <w:szCs w:val="18"/>
        </w:rPr>
        <w:t>vf</w:t>
      </w:r>
      <w:proofErr w:type="spellEnd"/>
      <w:r>
        <w:rPr>
          <w:rFonts w:ascii="Courier" w:hAnsi="Courier"/>
          <w:sz w:val="18"/>
          <w:szCs w:val="18"/>
        </w:rPr>
        <w:t xml:space="preserve"> </w:t>
      </w:r>
      <w:r w:rsidR="000850E7">
        <w:rPr>
          <w:rFonts w:ascii="Courier" w:hAnsi="Courier"/>
          <w:sz w:val="18"/>
          <w:szCs w:val="18"/>
        </w:rPr>
        <w:t>–</w:t>
      </w:r>
      <w:proofErr w:type="spellStart"/>
      <w:r w:rsidR="000850E7">
        <w:rPr>
          <w:rFonts w:ascii="Courier" w:hAnsi="Courier"/>
          <w:sz w:val="18"/>
          <w:szCs w:val="18"/>
        </w:rPr>
        <w:t>hf</w:t>
      </w:r>
      <w:proofErr w:type="spellEnd"/>
      <w:r w:rsidR="000850E7">
        <w:rPr>
          <w:rFonts w:ascii="Courier" w:hAnsi="Courier"/>
          <w:sz w:val="18"/>
          <w:szCs w:val="18"/>
        </w:rPr>
        <w:t xml:space="preserve"> </w:t>
      </w:r>
      <w:r>
        <w:rPr>
          <w:rFonts w:ascii="Courier" w:hAnsi="Courier"/>
          <w:sz w:val="18"/>
          <w:szCs w:val="18"/>
        </w:rPr>
        <w:t>–t 60000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bookmarkStart w:id="40" w:name="_GoBack"/>
      <w:bookmarkEnd w:id="40"/>
      <w:r w:rsidR="008B77D3">
        <w:rPr>
          <w:rFonts w:ascii="Cambria" w:hAnsi="Cambria"/>
        </w:rPr>
        <w:t xml:space="preserve">flipped image. </w:t>
      </w:r>
      <w:proofErr w:type="spellStart"/>
      <w:r w:rsidR="008B77D3">
        <w:rPr>
          <w:rFonts w:ascii="Cambria" w:hAnsi="Cambria"/>
        </w:rPr>
        <w:t>Dit</w:t>
      </w:r>
      <w:proofErr w:type="spellEnd"/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be played by most media players. To </w:t>
      </w:r>
      <w:r w:rsidR="000014FE">
        <w:rPr>
          <w:rFonts w:ascii="Cambria" w:hAnsi="Cambria"/>
        </w:rPr>
        <w:t>w</w:t>
      </w:r>
      <w:r w:rsidR="008B77D3">
        <w:rPr>
          <w:rFonts w:ascii="Cambria" w:hAnsi="Cambria"/>
        </w:rPr>
        <w:t xml:space="preserve">rap it into a MP4 container format install </w:t>
      </w:r>
      <w:proofErr w:type="spellStart"/>
      <w:r w:rsidR="008B77D3">
        <w:rPr>
          <w:rFonts w:ascii="Cambria" w:hAnsi="Cambria"/>
        </w:rPr>
        <w:t>gpac</w:t>
      </w:r>
      <w:proofErr w:type="spellEnd"/>
      <w:r w:rsidR="008B77D3">
        <w:rPr>
          <w:rFonts w:ascii="Cambria" w:hAnsi="Cambria"/>
        </w:rPr>
        <w:t xml:space="preserve"> with ‘</w:t>
      </w:r>
      <w:proofErr w:type="spellStart"/>
      <w:r w:rsidR="008B77D3" w:rsidRPr="008B77D3">
        <w:rPr>
          <w:rFonts w:ascii="Courier" w:hAnsi="Courier"/>
          <w:sz w:val="18"/>
          <w:szCs w:val="18"/>
        </w:rPr>
        <w:t>sudo</w:t>
      </w:r>
      <w:proofErr w:type="spellEnd"/>
      <w:r w:rsidR="008B77D3"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="008B77D3" w:rsidRPr="008B77D3">
        <w:rPr>
          <w:rFonts w:ascii="Courier" w:hAnsi="Courier"/>
          <w:sz w:val="18"/>
          <w:szCs w:val="18"/>
        </w:rPr>
        <w:t>gpac</w:t>
      </w:r>
      <w:proofErr w:type="spellEnd"/>
      <w:r w:rsidR="008B77D3">
        <w:rPr>
          <w:rFonts w:ascii="Cambria" w:hAnsi="Cambria"/>
        </w:rPr>
        <w:t>’. After this the video can be converted with: ‘</w:t>
      </w:r>
      <w:r w:rsidR="008B77D3" w:rsidRPr="008B77D3">
        <w:rPr>
          <w:rFonts w:ascii="Courier" w:hAnsi="Courier"/>
          <w:sz w:val="18"/>
          <w:szCs w:val="18"/>
        </w:rPr>
        <w:t>MP4Box -fps 30 -add myvid.h264 myvid.mp4</w:t>
      </w:r>
      <w:r w:rsidR="008B77D3"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03EB638E" w14:textId="77777777" w:rsidR="000014FE" w:rsidRDefault="000014FE" w:rsidP="00F63976">
      <w:pPr>
        <w:rPr>
          <w:rFonts w:ascii="Cambria" w:hAnsi="Cambria"/>
        </w:rPr>
      </w:pPr>
    </w:p>
    <w:p w14:paraId="7856EE50" w14:textId="7CB5328F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 xml:space="preserve">Unfortunately it is not possible to stream MJPG video using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r>
        <w:t>Uploading</w:t>
      </w:r>
      <w:r w:rsidRPr="002B546A">
        <w:t xml:space="preserve"> </w:t>
      </w:r>
      <w:r>
        <w:t>files from the Raspberry to Google Drive</w:t>
      </w:r>
    </w:p>
    <w:p w14:paraId="7D3C58EF" w14:textId="61998326" w:rsidR="00D8654C" w:rsidRDefault="00607BB3" w:rsidP="00607BB3">
      <w:proofErr w:type="gramStart"/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>’ is used</w:t>
      </w:r>
      <w:proofErr w:type="gramEnd"/>
      <w:r w:rsidR="00D8654C">
        <w:t xml:space="preserve">, </w:t>
      </w:r>
      <w:proofErr w:type="gramStart"/>
      <w:r w:rsidR="00D8654C">
        <w:t xml:space="preserve">see </w:t>
      </w:r>
      <w:hyperlink r:id="rId11" w:history="1">
        <w:r w:rsidR="00D8654C" w:rsidRPr="00D8654C">
          <w:rPr>
            <w:rStyle w:val="Hyperlink"/>
          </w:rPr>
          <w:t>http://www.webupd8.org/2014/09/gdrive-simple-google-dri</w:t>
        </w:r>
        <w:r w:rsidR="00D8654C" w:rsidRPr="00D8654C">
          <w:rPr>
            <w:rStyle w:val="Hyperlink"/>
          </w:rPr>
          <w:t>v</w:t>
        </w:r>
        <w:r w:rsidR="00D8654C" w:rsidRPr="00D8654C">
          <w:rPr>
            <w:rStyle w:val="Hyperlink"/>
          </w:rPr>
          <w:t>e-cli-client.html</w:t>
        </w:r>
        <w:proofErr w:type="gramEnd"/>
      </w:hyperlink>
      <w:r w:rsidR="00D8654C">
        <w:t>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286C7354" w:rsidR="00D8654C" w:rsidRDefault="00D8654C" w:rsidP="00607BB3">
      <w:r>
        <w:t>‘</w:t>
      </w:r>
      <w:proofErr w:type="spellStart"/>
      <w:proofErr w:type="gramStart"/>
      <w:r w:rsidRPr="00D8654C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D8654C">
        <w:rPr>
          <w:rFonts w:ascii="Courier" w:hAnsi="Courier"/>
          <w:sz w:val="18"/>
          <w:szCs w:val="18"/>
        </w:rPr>
        <w:t xml:space="preserve"> -u www-data drive upload -f /</w:t>
      </w:r>
      <w:proofErr w:type="spellStart"/>
      <w:r w:rsidRPr="00D8654C">
        <w:rPr>
          <w:rFonts w:ascii="Courier" w:hAnsi="Courier"/>
          <w:sz w:val="18"/>
          <w:szCs w:val="18"/>
        </w:rPr>
        <w:t>tmp</w:t>
      </w:r>
      <w:proofErr w:type="spellEnd"/>
      <w:r w:rsidRPr="00D8654C">
        <w:rPr>
          <w:rFonts w:ascii="Courier" w:hAnsi="Courier"/>
          <w:sz w:val="18"/>
          <w:szCs w:val="18"/>
        </w:rPr>
        <w:t xml:space="preserve">/pivid.mp4 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45C571E5" w14:textId="317AD2AC" w:rsidR="00D8654C" w:rsidRPr="00607BB3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>
        <w:t>’ .</w:t>
      </w:r>
      <w:proofErr w:type="gramEnd"/>
      <w:r w:rsidR="00FD025E">
        <w:t xml:space="preserve"> To prevent </w:t>
      </w:r>
      <w:r w:rsidR="00281FEB">
        <w:t>hanging</w:t>
      </w:r>
      <w:r w:rsidR="00FD025E">
        <w:t xml:space="preserve"> of the dfrobot.sh script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 w:rsidR="00FD025E">
        <w:t>’ is added at the end.</w:t>
      </w:r>
    </w:p>
    <w:p w14:paraId="18A3888E" w14:textId="4F439DDE" w:rsidR="00F034AA" w:rsidRPr="002B546A" w:rsidRDefault="001506CC" w:rsidP="002B546A">
      <w:pPr>
        <w:pStyle w:val="Heading2"/>
      </w:pPr>
      <w:bookmarkStart w:id="41" w:name="_Toc284588140"/>
      <w:bookmarkStart w:id="42" w:name="_Toc291702531"/>
      <w:r w:rsidRPr="002B546A">
        <w:t>Apache webserver</w:t>
      </w:r>
      <w:r w:rsidR="00F034AA" w:rsidRPr="002B546A">
        <w:t xml:space="preserve"> port configuration</w:t>
      </w:r>
      <w:bookmarkEnd w:id="41"/>
      <w:bookmarkEnd w:id="42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3" w:name="_Toc291702532"/>
      <w:bookmarkStart w:id="44" w:name="_Toc284588141"/>
      <w:r w:rsidRPr="002B546A">
        <w:t xml:space="preserve">Apache webserver </w:t>
      </w:r>
      <w:r>
        <w:t>password protection</w:t>
      </w:r>
      <w:bookmarkEnd w:id="43"/>
    </w:p>
    <w:p w14:paraId="1B20759D" w14:textId="0A386A81" w:rsidR="005A3DEA" w:rsidRDefault="00F63976" w:rsidP="00F63976">
      <w:r>
        <w:t xml:space="preserve">See </w:t>
      </w:r>
      <w:hyperlink r:id="rId12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5" w:name="_Toc284588142"/>
      <w:bookmarkStart w:id="46" w:name="_Toc291702533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5"/>
      <w:bookmarkEnd w:id="46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7" w:name="_Toc29170253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7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8" w:name="_Toc291702535"/>
      <w:r>
        <w:t xml:space="preserve">Enabling I2C on the </w:t>
      </w:r>
      <w:r w:rsidRPr="006E2B59">
        <w:t xml:space="preserve">Raspberry </w:t>
      </w:r>
      <w:r>
        <w:t>Pi</w:t>
      </w:r>
      <w:bookmarkEnd w:id="48"/>
    </w:p>
    <w:p w14:paraId="087D2F2B" w14:textId="77FCD7CF" w:rsidR="00A57C87" w:rsidRDefault="00A57C87" w:rsidP="00A57C87">
      <w:r>
        <w:t xml:space="preserve">Information taken from </w:t>
      </w:r>
      <w:hyperlink r:id="rId13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49" w:name="_Toc29170253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49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0" w:name="_Toc29170253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0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693E6C8D" w14:textId="0CB33A16" w:rsidR="00160A14" w:rsidRPr="002067D4" w:rsidRDefault="00194238"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  <w:r w:rsidR="00160A14"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1" w:name="_Toc291702538"/>
      <w:proofErr w:type="spellStart"/>
      <w:r>
        <w:t>Arduino</w:t>
      </w:r>
      <w:proofErr w:type="spellEnd"/>
      <w:r>
        <w:t xml:space="preserve"> Uno configuration</w:t>
      </w:r>
      <w:bookmarkEnd w:id="51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2" w:name="_Toc291702539"/>
      <w:r>
        <w:t>Measurements</w:t>
      </w:r>
      <w:bookmarkEnd w:id="52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3" w:name="_Toc29170254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3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4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4" w:name="_Toc291702541"/>
      <w:r>
        <w:t>Circuit</w:t>
      </w:r>
      <w:r w:rsidR="009C5D88">
        <w:t xml:space="preserve"> diagram</w:t>
      </w:r>
      <w:bookmarkEnd w:id="54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7"/>
      <w:footerReference w:type="default" r:id="rId18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D8654C" w:rsidRDefault="00D8654C" w:rsidP="005D75CC">
      <w:r>
        <w:separator/>
      </w:r>
    </w:p>
  </w:endnote>
  <w:endnote w:type="continuationSeparator" w:id="0">
    <w:p w14:paraId="3466DBA2" w14:textId="77777777" w:rsidR="00D8654C" w:rsidRDefault="00D8654C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D8654C" w:rsidRDefault="00D8654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D8654C" w:rsidRDefault="00D8654C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D8654C" w:rsidRDefault="00D8654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0850E7">
      <w:rPr>
        <w:rStyle w:val="PageNumber"/>
        <w:noProof/>
      </w:rPr>
      <w:t>8</w:t>
    </w:r>
    <w:r>
      <w:rPr>
        <w:rStyle w:val="PageNumber"/>
      </w:rPr>
      <w:fldChar w:fldCharType="end"/>
    </w:r>
  </w:p>
  <w:p w14:paraId="5FFC746D" w14:textId="77777777" w:rsidR="00D8654C" w:rsidRDefault="00D8654C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D8654C" w:rsidRDefault="00D8654C" w:rsidP="005D75CC">
      <w:r>
        <w:separator/>
      </w:r>
    </w:p>
  </w:footnote>
  <w:footnote w:type="continuationSeparator" w:id="0">
    <w:p w14:paraId="4AE40C09" w14:textId="77777777" w:rsidR="00D8654C" w:rsidRDefault="00D8654C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81E5C"/>
    <w:rsid w:val="00281FEB"/>
    <w:rsid w:val="00282265"/>
    <w:rsid w:val="00297B5D"/>
    <w:rsid w:val="002A7056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7BB3"/>
    <w:rsid w:val="006120E6"/>
    <w:rsid w:val="00613A57"/>
    <w:rsid w:val="00614CAB"/>
    <w:rsid w:val="006202EF"/>
    <w:rsid w:val="00621AF2"/>
    <w:rsid w:val="00627C2D"/>
    <w:rsid w:val="006358E8"/>
    <w:rsid w:val="0064143E"/>
    <w:rsid w:val="0064237A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70307D"/>
    <w:rsid w:val="0070446C"/>
    <w:rsid w:val="00710351"/>
    <w:rsid w:val="007151CB"/>
    <w:rsid w:val="0071751C"/>
    <w:rsid w:val="007222DC"/>
    <w:rsid w:val="007261DB"/>
    <w:rsid w:val="00753E4E"/>
    <w:rsid w:val="007732D2"/>
    <w:rsid w:val="00781462"/>
    <w:rsid w:val="007817BD"/>
    <w:rsid w:val="00791898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B77D3"/>
    <w:rsid w:val="008D2159"/>
    <w:rsid w:val="008D6DB9"/>
    <w:rsid w:val="008E069A"/>
    <w:rsid w:val="008E0E25"/>
    <w:rsid w:val="008E72F9"/>
    <w:rsid w:val="008F4054"/>
    <w:rsid w:val="009166C6"/>
    <w:rsid w:val="00921030"/>
    <w:rsid w:val="00921D27"/>
    <w:rsid w:val="009227EA"/>
    <w:rsid w:val="0092561A"/>
    <w:rsid w:val="00926CB1"/>
    <w:rsid w:val="00933953"/>
    <w:rsid w:val="00947CFE"/>
    <w:rsid w:val="00955EE4"/>
    <w:rsid w:val="00960899"/>
    <w:rsid w:val="00972ED1"/>
    <w:rsid w:val="00976068"/>
    <w:rsid w:val="00977D89"/>
    <w:rsid w:val="00990FD0"/>
    <w:rsid w:val="009933AD"/>
    <w:rsid w:val="00996DA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662E"/>
    <w:rsid w:val="00A45152"/>
    <w:rsid w:val="00A50D38"/>
    <w:rsid w:val="00A53C62"/>
    <w:rsid w:val="00A57C87"/>
    <w:rsid w:val="00A72F78"/>
    <w:rsid w:val="00A738C5"/>
    <w:rsid w:val="00A756F0"/>
    <w:rsid w:val="00AA3867"/>
    <w:rsid w:val="00AA77B7"/>
    <w:rsid w:val="00AB18A0"/>
    <w:rsid w:val="00AB1B02"/>
    <w:rsid w:val="00AB6821"/>
    <w:rsid w:val="00AC288C"/>
    <w:rsid w:val="00AD06BB"/>
    <w:rsid w:val="00AE5B1C"/>
    <w:rsid w:val="00B01F90"/>
    <w:rsid w:val="00B01FE6"/>
    <w:rsid w:val="00B10268"/>
    <w:rsid w:val="00B25F0D"/>
    <w:rsid w:val="00B30DDF"/>
    <w:rsid w:val="00B42E17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D2"/>
    <w:rsid w:val="00EF6DF9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webupd8.org/2014/09/gdrive-simple-google-drive-cli-client.html" TargetMode="External"/><Relationship Id="rId12" Type="http://schemas.openxmlformats.org/officeDocument/2006/relationships/hyperlink" Target="http://www.debiantutorials.com/password-protecting-a-directory-with-apache-and-htaccess/" TargetMode="External"/><Relationship Id="rId13" Type="http://schemas.openxmlformats.org/officeDocument/2006/relationships/hyperlink" Target="http://www.legomindstormsrobots.com/arduino/connecting-arduino-raspberry-pi-i2c/" TargetMode="External"/><Relationship Id="rId14" Type="http://schemas.openxmlformats.org/officeDocument/2006/relationships/hyperlink" Target="http://www.whatsmyip.org/" TargetMode="External"/><Relationship Id="rId15" Type="http://schemas.openxmlformats.org/officeDocument/2006/relationships/image" Target="media/image2.png"/><Relationship Id="rId16" Type="http://schemas.openxmlformats.org/officeDocument/2006/relationships/image" Target="media/image3.jpeg"/><Relationship Id="rId17" Type="http://schemas.openxmlformats.org/officeDocument/2006/relationships/footer" Target="footer1.xml"/><Relationship Id="rId18" Type="http://schemas.openxmlformats.org/officeDocument/2006/relationships/footer" Target="footer2.xml"/><Relationship Id="rId19" Type="http://schemas.openxmlformats.org/officeDocument/2006/relationships/fontTable" Target="fontTable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7A9B3A1-2E93-114E-A671-7FC8469F6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17</Pages>
  <Words>4387</Words>
  <Characters>25010</Characters>
  <Application>Microsoft Macintosh Word</Application>
  <DocSecurity>0</DocSecurity>
  <Lines>208</Lines>
  <Paragraphs>58</Paragraphs>
  <ScaleCrop>false</ScaleCrop>
  <Company>Fontys</Company>
  <LinksUpToDate>false</LinksUpToDate>
  <CharactersWithSpaces>29339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355</cp:revision>
  <dcterms:created xsi:type="dcterms:W3CDTF">2015-01-20T20:08:00Z</dcterms:created>
  <dcterms:modified xsi:type="dcterms:W3CDTF">2015-05-02T23:21:00Z</dcterms:modified>
</cp:coreProperties>
</file>